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94" w:rsidRPr="00E269E8" w:rsidRDefault="00953E94" w:rsidP="00E269E8">
      <w:pPr>
        <w:rPr>
          <w:b/>
          <w:sz w:val="24"/>
        </w:rPr>
      </w:pPr>
      <w:r w:rsidRPr="00E269E8">
        <w:rPr>
          <w:b/>
          <w:sz w:val="40"/>
        </w:rPr>
        <w:t xml:space="preserve">Cuadro de técnicas </w:t>
      </w:r>
      <w:r w:rsidR="00E269E8">
        <w:rPr>
          <w:b/>
          <w:sz w:val="24"/>
        </w:rPr>
        <w:t xml:space="preserve">                                Alumna: Ma. Andrea Orejas Villegas</w:t>
      </w:r>
    </w:p>
    <w:tbl>
      <w:tblPr>
        <w:tblStyle w:val="Tablaconcuadrcula"/>
        <w:tblpPr w:leftFromText="141" w:rightFromText="141" w:vertAnchor="page" w:horzAnchor="margin" w:tblpX="-612" w:tblpY="2278"/>
        <w:tblW w:w="14598" w:type="dxa"/>
        <w:tblLook w:val="04A0" w:firstRow="1" w:lastRow="0" w:firstColumn="1" w:lastColumn="0" w:noHBand="0" w:noVBand="1"/>
      </w:tblPr>
      <w:tblGrid>
        <w:gridCol w:w="1728"/>
        <w:gridCol w:w="7920"/>
        <w:gridCol w:w="1800"/>
        <w:gridCol w:w="3150"/>
      </w:tblGrid>
      <w:tr w:rsidR="00C77CC4" w:rsidTr="004D2924">
        <w:trPr>
          <w:trHeight w:val="781"/>
        </w:trPr>
        <w:tc>
          <w:tcPr>
            <w:tcW w:w="1728" w:type="dxa"/>
            <w:shd w:val="clear" w:color="auto" w:fill="FDE9D9" w:themeFill="accent6" w:themeFillTint="33"/>
          </w:tcPr>
          <w:p w:rsidR="00953E94" w:rsidRPr="00953E94" w:rsidRDefault="00953E94" w:rsidP="00C77CC4">
            <w:pPr>
              <w:jc w:val="center"/>
              <w:rPr>
                <w:b/>
              </w:rPr>
            </w:pPr>
            <w:r w:rsidRPr="00953E94">
              <w:rPr>
                <w:b/>
              </w:rPr>
              <w:t>Nombre de la técnica</w:t>
            </w:r>
          </w:p>
        </w:tc>
        <w:tc>
          <w:tcPr>
            <w:tcW w:w="7920" w:type="dxa"/>
            <w:shd w:val="clear" w:color="auto" w:fill="FDE9D9" w:themeFill="accent6" w:themeFillTint="33"/>
          </w:tcPr>
          <w:p w:rsidR="00953E94" w:rsidRPr="00953E94" w:rsidRDefault="00953E94" w:rsidP="00C77CC4">
            <w:pPr>
              <w:jc w:val="center"/>
              <w:rPr>
                <w:b/>
              </w:rPr>
            </w:pPr>
            <w:r w:rsidRPr="004D2924">
              <w:rPr>
                <w:b/>
                <w:sz w:val="32"/>
              </w:rPr>
              <w:t>Descripción</w:t>
            </w:r>
          </w:p>
        </w:tc>
        <w:tc>
          <w:tcPr>
            <w:tcW w:w="1800" w:type="dxa"/>
            <w:shd w:val="clear" w:color="auto" w:fill="FDE9D9" w:themeFill="accent6" w:themeFillTint="33"/>
          </w:tcPr>
          <w:p w:rsidR="00953E94" w:rsidRPr="00953E94" w:rsidRDefault="00953E94" w:rsidP="00C77CC4">
            <w:pPr>
              <w:jc w:val="center"/>
              <w:rPr>
                <w:b/>
              </w:rPr>
            </w:pPr>
            <w:r w:rsidRPr="00953E94">
              <w:rPr>
                <w:b/>
              </w:rPr>
              <w:t>Rango de la edad de aplicación</w:t>
            </w:r>
          </w:p>
        </w:tc>
        <w:tc>
          <w:tcPr>
            <w:tcW w:w="3150" w:type="dxa"/>
            <w:shd w:val="clear" w:color="auto" w:fill="FDE9D9" w:themeFill="accent6" w:themeFillTint="33"/>
          </w:tcPr>
          <w:p w:rsidR="00953E94" w:rsidRPr="00953E94" w:rsidRDefault="00953E94" w:rsidP="00C77CC4">
            <w:pPr>
              <w:jc w:val="center"/>
              <w:rPr>
                <w:b/>
              </w:rPr>
            </w:pPr>
            <w:r w:rsidRPr="00953E94">
              <w:rPr>
                <w:b/>
              </w:rPr>
              <w:t>Etapa gráfica que favorece</w:t>
            </w:r>
          </w:p>
        </w:tc>
      </w:tr>
      <w:tr w:rsidR="00C77CC4" w:rsidTr="004D2924">
        <w:trPr>
          <w:trHeight w:val="391"/>
        </w:trPr>
        <w:tc>
          <w:tcPr>
            <w:tcW w:w="1728" w:type="dxa"/>
            <w:shd w:val="clear" w:color="auto" w:fill="F2DBDB" w:themeFill="accent2" w:themeFillTint="33"/>
          </w:tcPr>
          <w:p w:rsidR="00953E94" w:rsidRPr="004D2924" w:rsidRDefault="00953E94" w:rsidP="004D2924">
            <w:pPr>
              <w:jc w:val="center"/>
              <w:rPr>
                <w:b/>
              </w:rPr>
            </w:pPr>
            <w:proofErr w:type="spellStart"/>
            <w:r w:rsidRPr="004D2924">
              <w:rPr>
                <w:b/>
              </w:rPr>
              <w:t>Dactilopintura</w:t>
            </w:r>
            <w:proofErr w:type="spellEnd"/>
          </w:p>
        </w:tc>
        <w:tc>
          <w:tcPr>
            <w:tcW w:w="7920" w:type="dxa"/>
          </w:tcPr>
          <w:p w:rsidR="00953E94" w:rsidRDefault="00681506" w:rsidP="00C77CC4">
            <w:pPr>
              <w:jc w:val="both"/>
            </w:pPr>
            <w:r>
              <w:t>Consiste en pintar con tempera utilizando los dedos/mano para crear sobre la hoja. Es necesaria una toallita para no mezclar muchos colores.</w:t>
            </w:r>
          </w:p>
        </w:tc>
        <w:tc>
          <w:tcPr>
            <w:tcW w:w="1800" w:type="dxa"/>
          </w:tcPr>
          <w:p w:rsidR="00953E94" w:rsidRDefault="00523C88" w:rsidP="00523C88">
            <w:pPr>
              <w:jc w:val="center"/>
            </w:pPr>
            <w:r>
              <w:t>2-4 años</w:t>
            </w:r>
          </w:p>
        </w:tc>
        <w:tc>
          <w:tcPr>
            <w:tcW w:w="3150" w:type="dxa"/>
          </w:tcPr>
          <w:p w:rsidR="00953E94" w:rsidRDefault="00736199" w:rsidP="00C77CC4">
            <w:r>
              <w:t xml:space="preserve">Garabateo descontrolado </w:t>
            </w:r>
          </w:p>
        </w:tc>
      </w:tr>
      <w:tr w:rsidR="00C77CC4" w:rsidTr="004D2924">
        <w:trPr>
          <w:trHeight w:val="366"/>
        </w:trPr>
        <w:tc>
          <w:tcPr>
            <w:tcW w:w="1728" w:type="dxa"/>
            <w:shd w:val="clear" w:color="auto" w:fill="F2DBDB" w:themeFill="accent2" w:themeFillTint="33"/>
          </w:tcPr>
          <w:p w:rsidR="00953E94" w:rsidRPr="004D2924" w:rsidRDefault="00953E94" w:rsidP="004D2924">
            <w:pPr>
              <w:jc w:val="center"/>
              <w:rPr>
                <w:b/>
              </w:rPr>
            </w:pPr>
            <w:r w:rsidRPr="004D2924">
              <w:rPr>
                <w:b/>
              </w:rPr>
              <w:t>Soplado</w:t>
            </w:r>
          </w:p>
        </w:tc>
        <w:tc>
          <w:tcPr>
            <w:tcW w:w="7920" w:type="dxa"/>
          </w:tcPr>
          <w:p w:rsidR="00953E94" w:rsidRDefault="00681506" w:rsidP="00C77CC4">
            <w:pPr>
              <w:jc w:val="both"/>
            </w:pPr>
            <w:r>
              <w:t>La pintura es rebajada con agua. Se pone el popote sobre el recipiente y posteriormente se sopla, logrando una distribución del color por toda la hoja.</w:t>
            </w:r>
          </w:p>
        </w:tc>
        <w:tc>
          <w:tcPr>
            <w:tcW w:w="1800" w:type="dxa"/>
          </w:tcPr>
          <w:p w:rsidR="00953E94" w:rsidRDefault="00523C88" w:rsidP="00523C88">
            <w:pPr>
              <w:jc w:val="center"/>
            </w:pPr>
            <w:r>
              <w:t>4-6 años</w:t>
            </w:r>
          </w:p>
        </w:tc>
        <w:tc>
          <w:tcPr>
            <w:tcW w:w="3150" w:type="dxa"/>
          </w:tcPr>
          <w:p w:rsidR="00953E94" w:rsidRDefault="00736199" w:rsidP="00C77CC4">
            <w:r>
              <w:t>Garabateo controlado</w:t>
            </w:r>
          </w:p>
        </w:tc>
      </w:tr>
      <w:tr w:rsidR="00C77CC4" w:rsidTr="004D2924">
        <w:trPr>
          <w:trHeight w:val="391"/>
        </w:trPr>
        <w:tc>
          <w:tcPr>
            <w:tcW w:w="1728" w:type="dxa"/>
            <w:shd w:val="clear" w:color="auto" w:fill="F2DBDB" w:themeFill="accent2" w:themeFillTint="33"/>
          </w:tcPr>
          <w:p w:rsidR="00953E94" w:rsidRPr="004D2924" w:rsidRDefault="00953E94" w:rsidP="004D2924">
            <w:pPr>
              <w:jc w:val="center"/>
              <w:rPr>
                <w:b/>
              </w:rPr>
            </w:pPr>
            <w:r w:rsidRPr="004D2924">
              <w:rPr>
                <w:b/>
              </w:rPr>
              <w:t>Pintura con espuma</w:t>
            </w:r>
          </w:p>
        </w:tc>
        <w:tc>
          <w:tcPr>
            <w:tcW w:w="7920" w:type="dxa"/>
          </w:tcPr>
          <w:p w:rsidR="00953E94" w:rsidRDefault="00BC560A" w:rsidP="00C77CC4">
            <w:pPr>
              <w:jc w:val="both"/>
            </w:pPr>
            <w:r>
              <w:t xml:space="preserve">La pintura mezclada con espuma deja una consistencia suave, no tan liquida pero tampoco espesa. Se utiliza con herramientas como palitos, cucharas o pinceles. </w:t>
            </w:r>
          </w:p>
        </w:tc>
        <w:tc>
          <w:tcPr>
            <w:tcW w:w="1800" w:type="dxa"/>
          </w:tcPr>
          <w:p w:rsidR="00953E94" w:rsidRDefault="00523C88" w:rsidP="00523C88">
            <w:pPr>
              <w:jc w:val="center"/>
            </w:pPr>
            <w:r>
              <w:t>2-5 años</w:t>
            </w:r>
          </w:p>
        </w:tc>
        <w:tc>
          <w:tcPr>
            <w:tcW w:w="3150" w:type="dxa"/>
          </w:tcPr>
          <w:p w:rsidR="00953E94" w:rsidRDefault="00782C05" w:rsidP="00C77CC4">
            <w:r>
              <w:t xml:space="preserve">Garabateo controlado </w:t>
            </w:r>
          </w:p>
        </w:tc>
      </w:tr>
      <w:tr w:rsidR="00C77CC4" w:rsidTr="004D2924">
        <w:trPr>
          <w:trHeight w:val="391"/>
        </w:trPr>
        <w:tc>
          <w:tcPr>
            <w:tcW w:w="1728" w:type="dxa"/>
            <w:shd w:val="clear" w:color="auto" w:fill="F2DBDB" w:themeFill="accent2" w:themeFillTint="33"/>
          </w:tcPr>
          <w:p w:rsidR="00953E94" w:rsidRPr="004D2924" w:rsidRDefault="00953E94" w:rsidP="004D2924">
            <w:pPr>
              <w:jc w:val="center"/>
              <w:rPr>
                <w:b/>
              </w:rPr>
            </w:pPr>
            <w:r w:rsidRPr="004D2924">
              <w:rPr>
                <w:b/>
              </w:rPr>
              <w:t>Sellado</w:t>
            </w:r>
          </w:p>
        </w:tc>
        <w:tc>
          <w:tcPr>
            <w:tcW w:w="7920" w:type="dxa"/>
          </w:tcPr>
          <w:p w:rsidR="00953E94" w:rsidRDefault="003F6ABF" w:rsidP="00C77CC4">
            <w:pPr>
              <w:jc w:val="both"/>
            </w:pPr>
            <w:r>
              <w:t>Esta técnica consiste en utilizar objetos como sellos. Se pueden utilizar alimentos como: manzana, naranja, papa. Puede hacerse una figura para utilizar o únicamente con la forma ya natural del objeto.</w:t>
            </w:r>
          </w:p>
        </w:tc>
        <w:tc>
          <w:tcPr>
            <w:tcW w:w="1800" w:type="dxa"/>
          </w:tcPr>
          <w:p w:rsidR="00953E94" w:rsidRDefault="00523C88" w:rsidP="00523C88">
            <w:pPr>
              <w:jc w:val="center"/>
            </w:pPr>
            <w:r>
              <w:t>3-5 años</w:t>
            </w:r>
          </w:p>
        </w:tc>
        <w:tc>
          <w:tcPr>
            <w:tcW w:w="3150" w:type="dxa"/>
          </w:tcPr>
          <w:p w:rsidR="00953E94" w:rsidRDefault="00782C05" w:rsidP="00C77CC4">
            <w:r>
              <w:t>Etapa esquemática</w:t>
            </w:r>
          </w:p>
        </w:tc>
      </w:tr>
      <w:tr w:rsidR="00C77CC4" w:rsidTr="004D2924">
        <w:trPr>
          <w:trHeight w:val="366"/>
        </w:trPr>
        <w:tc>
          <w:tcPr>
            <w:tcW w:w="1728" w:type="dxa"/>
            <w:shd w:val="clear" w:color="auto" w:fill="F2DBDB" w:themeFill="accent2" w:themeFillTint="33"/>
          </w:tcPr>
          <w:p w:rsidR="00953E94" w:rsidRPr="004D2924" w:rsidRDefault="00953E94" w:rsidP="004D2924">
            <w:pPr>
              <w:jc w:val="center"/>
              <w:rPr>
                <w:b/>
              </w:rPr>
            </w:pPr>
            <w:proofErr w:type="spellStart"/>
            <w:r w:rsidRPr="004D2924">
              <w:rPr>
                <w:b/>
              </w:rPr>
              <w:t>Dactilopintura</w:t>
            </w:r>
            <w:proofErr w:type="spellEnd"/>
            <w:r w:rsidRPr="004D2924">
              <w:rPr>
                <w:b/>
              </w:rPr>
              <w:t xml:space="preserve"> (tridimensional)</w:t>
            </w:r>
          </w:p>
        </w:tc>
        <w:tc>
          <w:tcPr>
            <w:tcW w:w="7920" w:type="dxa"/>
          </w:tcPr>
          <w:p w:rsidR="00953E94" w:rsidRDefault="00C77CC4" w:rsidP="00C77CC4">
            <w:r>
              <w:t>Una mezcla de harina, agua y colorante hace una masa un tanto espesa que al utilizarla con los dedos y plasmar algo en una hoja, se mete en el microondas por 15-20 segundos, quedando una creación tridimensional y resistente.</w:t>
            </w:r>
          </w:p>
        </w:tc>
        <w:tc>
          <w:tcPr>
            <w:tcW w:w="1800" w:type="dxa"/>
          </w:tcPr>
          <w:p w:rsidR="00953E94" w:rsidRDefault="00523C88" w:rsidP="00523C88">
            <w:pPr>
              <w:jc w:val="center"/>
            </w:pPr>
            <w:r>
              <w:t>4-6 años</w:t>
            </w:r>
          </w:p>
        </w:tc>
        <w:tc>
          <w:tcPr>
            <w:tcW w:w="3150" w:type="dxa"/>
          </w:tcPr>
          <w:p w:rsidR="00953E94" w:rsidRDefault="00C912F7" w:rsidP="00C77CC4">
            <w:r>
              <w:t xml:space="preserve">Etapa pre-esquemática </w:t>
            </w:r>
          </w:p>
        </w:tc>
      </w:tr>
      <w:tr w:rsidR="00C77CC4" w:rsidTr="004D2924">
        <w:trPr>
          <w:trHeight w:val="391"/>
        </w:trPr>
        <w:tc>
          <w:tcPr>
            <w:tcW w:w="1728" w:type="dxa"/>
            <w:shd w:val="clear" w:color="auto" w:fill="F2DBDB" w:themeFill="accent2" w:themeFillTint="33"/>
          </w:tcPr>
          <w:p w:rsidR="00953E94" w:rsidRPr="004D2924" w:rsidRDefault="00953E94" w:rsidP="004D2924">
            <w:pPr>
              <w:jc w:val="center"/>
              <w:rPr>
                <w:b/>
              </w:rPr>
            </w:pPr>
            <w:r w:rsidRPr="004D2924">
              <w:rPr>
                <w:b/>
              </w:rPr>
              <w:t>Pintura con jabón</w:t>
            </w:r>
          </w:p>
        </w:tc>
        <w:tc>
          <w:tcPr>
            <w:tcW w:w="7920" w:type="dxa"/>
          </w:tcPr>
          <w:p w:rsidR="00953E94" w:rsidRDefault="00C77CC4" w:rsidP="00C77CC4">
            <w:pPr>
              <w:jc w:val="both"/>
            </w:pPr>
            <w:r>
              <w:t>Se mezcla jabón en polvo con pintura. La textura debe quedar espesa pero no demasiado seca. Se utiliza el pincel para hacer las creaciones.</w:t>
            </w:r>
          </w:p>
        </w:tc>
        <w:tc>
          <w:tcPr>
            <w:tcW w:w="1800" w:type="dxa"/>
          </w:tcPr>
          <w:p w:rsidR="00953E94" w:rsidRDefault="00523C88" w:rsidP="00523C88">
            <w:pPr>
              <w:jc w:val="center"/>
            </w:pPr>
            <w:r>
              <w:t>4-6 años</w:t>
            </w:r>
          </w:p>
        </w:tc>
        <w:tc>
          <w:tcPr>
            <w:tcW w:w="3150" w:type="dxa"/>
          </w:tcPr>
          <w:p w:rsidR="00953E94" w:rsidRDefault="002B3878" w:rsidP="00C77CC4">
            <w:r>
              <w:t>Etapa pre-esquemática</w:t>
            </w:r>
            <w:bookmarkStart w:id="0" w:name="_GoBack"/>
            <w:bookmarkEnd w:id="0"/>
          </w:p>
        </w:tc>
      </w:tr>
      <w:tr w:rsidR="00C77CC4" w:rsidTr="004D2924">
        <w:trPr>
          <w:trHeight w:val="391"/>
        </w:trPr>
        <w:tc>
          <w:tcPr>
            <w:tcW w:w="1728" w:type="dxa"/>
            <w:shd w:val="clear" w:color="auto" w:fill="F2DBDB" w:themeFill="accent2" w:themeFillTint="33"/>
          </w:tcPr>
          <w:p w:rsidR="00953E94" w:rsidRPr="004D2924" w:rsidRDefault="00953E94" w:rsidP="004D2924">
            <w:pPr>
              <w:jc w:val="center"/>
              <w:rPr>
                <w:b/>
              </w:rPr>
            </w:pPr>
            <w:r w:rsidRPr="004D2924">
              <w:rPr>
                <w:b/>
              </w:rPr>
              <w:t>Esgrafiado</w:t>
            </w:r>
          </w:p>
        </w:tc>
        <w:tc>
          <w:tcPr>
            <w:tcW w:w="7920" w:type="dxa"/>
          </w:tcPr>
          <w:p w:rsidR="00953E94" w:rsidRDefault="00640A59" w:rsidP="00640A59">
            <w:pPr>
              <w:jc w:val="both"/>
            </w:pPr>
            <w:r>
              <w:t>Se pinta una hoja con colores de cera. Arriba se pone una capa de tempera negra. Una vez que se seca se utiliza alguna herramienta puntiaguda (no peligrosa) para raspar, dejando al descubierto los colores.</w:t>
            </w:r>
          </w:p>
        </w:tc>
        <w:tc>
          <w:tcPr>
            <w:tcW w:w="1800" w:type="dxa"/>
          </w:tcPr>
          <w:p w:rsidR="00953E94" w:rsidRDefault="00523C88" w:rsidP="00523C88">
            <w:pPr>
              <w:jc w:val="center"/>
            </w:pPr>
            <w:r>
              <w:t>4-6 años</w:t>
            </w:r>
          </w:p>
        </w:tc>
        <w:tc>
          <w:tcPr>
            <w:tcW w:w="3150" w:type="dxa"/>
          </w:tcPr>
          <w:p w:rsidR="00953E94" w:rsidRDefault="00782C05" w:rsidP="00C77CC4">
            <w:r w:rsidRPr="00782C05">
              <w:t>Etapa pre-esquemática</w:t>
            </w:r>
            <w:r>
              <w:t xml:space="preserve"> y esquemática</w:t>
            </w:r>
          </w:p>
        </w:tc>
      </w:tr>
      <w:tr w:rsidR="00C77CC4" w:rsidTr="004D2924">
        <w:trPr>
          <w:trHeight w:val="366"/>
        </w:trPr>
        <w:tc>
          <w:tcPr>
            <w:tcW w:w="1728" w:type="dxa"/>
            <w:shd w:val="clear" w:color="auto" w:fill="F2DBDB" w:themeFill="accent2" w:themeFillTint="33"/>
          </w:tcPr>
          <w:p w:rsidR="00953E94" w:rsidRPr="004D2924" w:rsidRDefault="00953E94" w:rsidP="004D2924">
            <w:pPr>
              <w:jc w:val="center"/>
              <w:rPr>
                <w:b/>
              </w:rPr>
            </w:pPr>
            <w:r w:rsidRPr="004D2924">
              <w:rPr>
                <w:b/>
              </w:rPr>
              <w:t>Estambre con goma</w:t>
            </w:r>
          </w:p>
        </w:tc>
        <w:tc>
          <w:tcPr>
            <w:tcW w:w="7920" w:type="dxa"/>
          </w:tcPr>
          <w:p w:rsidR="00953E94" w:rsidRPr="006E0EBC" w:rsidRDefault="006E0EBC" w:rsidP="00640A59">
            <w:pPr>
              <w:jc w:val="both"/>
              <w:rPr>
                <w:rFonts w:ascii="Arial" w:hAnsi="Arial" w:cs="Arial"/>
                <w:lang w:eastAsia="ja-JP"/>
              </w:rPr>
            </w:pPr>
            <w:r>
              <w:t>Se realiza un dibujo en una hoja, después, con un estambre con goma se sigue el contorno de este dibujo.</w:t>
            </w:r>
          </w:p>
        </w:tc>
        <w:tc>
          <w:tcPr>
            <w:tcW w:w="1800" w:type="dxa"/>
          </w:tcPr>
          <w:p w:rsidR="00953E94" w:rsidRDefault="00451614" w:rsidP="00523C88">
            <w:pPr>
              <w:jc w:val="center"/>
            </w:pPr>
            <w:r>
              <w:t>6 años en adelante</w:t>
            </w:r>
          </w:p>
        </w:tc>
        <w:tc>
          <w:tcPr>
            <w:tcW w:w="3150" w:type="dxa"/>
          </w:tcPr>
          <w:p w:rsidR="00953E94" w:rsidRDefault="002B3878" w:rsidP="00C77CC4">
            <w:r>
              <w:t>Etapa esquemática</w:t>
            </w:r>
          </w:p>
        </w:tc>
      </w:tr>
      <w:tr w:rsidR="00953E94" w:rsidTr="00C77CC4">
        <w:tblPrEx>
          <w:tblCellMar>
            <w:left w:w="70" w:type="dxa"/>
            <w:right w:w="70" w:type="dxa"/>
          </w:tblCellMar>
          <w:tblLook w:val="0000" w:firstRow="0" w:lastRow="0" w:firstColumn="0" w:lastColumn="0" w:noHBand="0" w:noVBand="0"/>
        </w:tblPrEx>
        <w:trPr>
          <w:trHeight w:val="1172"/>
        </w:trPr>
        <w:tc>
          <w:tcPr>
            <w:tcW w:w="14598" w:type="dxa"/>
            <w:gridSpan w:val="4"/>
          </w:tcPr>
          <w:p w:rsidR="00953E94" w:rsidRDefault="00953E94" w:rsidP="004D2924">
            <w:pPr>
              <w:jc w:val="center"/>
              <w:rPr>
                <w:b/>
              </w:rPr>
            </w:pPr>
            <w:r w:rsidRPr="00953E94">
              <w:rPr>
                <w:b/>
              </w:rPr>
              <w:t>Modificaciones/cambios/adaptaciones</w:t>
            </w:r>
          </w:p>
          <w:p w:rsidR="008D7FCE" w:rsidRDefault="008D7FCE" w:rsidP="00C77CC4">
            <w:r>
              <w:rPr>
                <w:b/>
              </w:rPr>
              <w:t xml:space="preserve">Sellado: </w:t>
            </w:r>
            <w:r>
              <w:t>utilizaría la forma natural de algún objeto, tratándose de alimentos podría ser una naranja partida a la mitad, un elote, etc. Quizá sin necesidad de hacer alguna forma específica con estos objetos.</w:t>
            </w:r>
          </w:p>
          <w:p w:rsidR="00AC1377" w:rsidRDefault="00AC1377" w:rsidP="00C77CC4">
            <w:r w:rsidRPr="00AC1377">
              <w:rPr>
                <w:b/>
              </w:rPr>
              <w:t>Pintura con jabón:</w:t>
            </w:r>
            <w:r>
              <w:t xml:space="preserve"> creo que quizá funcionaria también con azúcar o sal.</w:t>
            </w:r>
          </w:p>
          <w:p w:rsidR="004D2924" w:rsidRDefault="00790A20" w:rsidP="00C77CC4">
            <w:r w:rsidRPr="00790A20">
              <w:rPr>
                <w:b/>
              </w:rPr>
              <w:t>Esgrafiado:</w:t>
            </w:r>
            <w:r>
              <w:t xml:space="preserve"> utilizar como herramienta un tenedor sería interesante y le daría un diseño distinto.</w:t>
            </w:r>
            <w:r w:rsidR="004D2924">
              <w:t xml:space="preserve">    </w:t>
            </w:r>
          </w:p>
          <w:p w:rsidR="00790A20" w:rsidRDefault="004D2924" w:rsidP="00C77CC4">
            <w:r w:rsidRPr="004D2924">
              <w:rPr>
                <w:b/>
              </w:rPr>
              <w:t>Soplado:</w:t>
            </w:r>
            <w:r>
              <w:t xml:space="preserve"> que la pintura no esté tan rebajada con agua para que la pintura quede mejor plasmada.</w:t>
            </w:r>
          </w:p>
          <w:p w:rsidR="008B6421" w:rsidRDefault="008B6421" w:rsidP="00C77CC4">
            <w:proofErr w:type="spellStart"/>
            <w:r w:rsidRPr="008B6421">
              <w:rPr>
                <w:b/>
              </w:rPr>
              <w:t>Dactilopintura</w:t>
            </w:r>
            <w:proofErr w:type="spellEnd"/>
            <w:r w:rsidRPr="008B6421">
              <w:rPr>
                <w:b/>
              </w:rPr>
              <w:t>:</w:t>
            </w:r>
            <w:r>
              <w:t xml:space="preserve"> utilizar más partes del cuerpo, por ejemplos los codos o los pies.</w:t>
            </w:r>
          </w:p>
          <w:p w:rsidR="00523C88" w:rsidRPr="008D7FCE" w:rsidRDefault="00523C88" w:rsidP="00C77CC4">
            <w:r w:rsidRPr="00523C88">
              <w:rPr>
                <w:b/>
              </w:rPr>
              <w:t>Estambre:</w:t>
            </w:r>
            <w:r>
              <w:t xml:space="preserve"> para que no sea tan complicado para los niños podría tratarse de realizar una creación utilizando estambre cortado en pedacitos.</w:t>
            </w:r>
          </w:p>
        </w:tc>
      </w:tr>
    </w:tbl>
    <w:p w:rsidR="00953E94" w:rsidRDefault="00953E94"/>
    <w:p w:rsidR="007A39F6" w:rsidRDefault="007A39F6">
      <w:r>
        <w:rPr>
          <w:noProof/>
          <w:lang w:eastAsia="es-ES"/>
        </w:rPr>
        <w:drawing>
          <wp:anchor distT="0" distB="0" distL="114300" distR="114300" simplePos="0" relativeHeight="251663360" behindDoc="0" locked="0" layoutInCell="1" allowOverlap="1" wp14:anchorId="5F49DC3C" wp14:editId="2F92DCAA">
            <wp:simplePos x="0" y="0"/>
            <wp:positionH relativeFrom="column">
              <wp:posOffset>6970395</wp:posOffset>
            </wp:positionH>
            <wp:positionV relativeFrom="paragraph">
              <wp:posOffset>108585</wp:posOffset>
            </wp:positionV>
            <wp:extent cx="1434465" cy="1911350"/>
            <wp:effectExtent l="0" t="0" r="0" b="0"/>
            <wp:wrapSquare wrapText="bothSides"/>
            <wp:docPr id="6" name="Imagen 6" descr="C:\Users\Edna Villegas\Desktop\Blog de Arte 6to\12721636_1245475512133794_21377560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na Villegas\Desktop\Blog de Arte 6to\12721636_1245475512133794_2137756081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446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30282AB1" wp14:editId="0FFAA657">
            <wp:simplePos x="0" y="0"/>
            <wp:positionH relativeFrom="column">
              <wp:posOffset>-617855</wp:posOffset>
            </wp:positionH>
            <wp:positionV relativeFrom="paragraph">
              <wp:posOffset>215265</wp:posOffset>
            </wp:positionV>
            <wp:extent cx="1424940" cy="1898650"/>
            <wp:effectExtent l="0" t="0" r="3810" b="6350"/>
            <wp:wrapSquare wrapText="bothSides"/>
            <wp:docPr id="1" name="Imagen 1" descr="C:\Users\Edna Villegas\Desktop\Blog de Arte 6to\11940419_1245475545467124_418298175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na Villegas\Desktop\Blog de Arte 6to\11940419_1245475545467124_418298175_n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494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9F6" w:rsidRDefault="00DF6955">
      <w:r>
        <w:rPr>
          <w:noProof/>
          <w:lang w:eastAsia="es-ES"/>
        </w:rPr>
        <mc:AlternateContent>
          <mc:Choice Requires="wps">
            <w:drawing>
              <wp:anchor distT="0" distB="0" distL="114300" distR="114300" simplePos="0" relativeHeight="251668480" behindDoc="0" locked="0" layoutInCell="1" allowOverlap="1" wp14:anchorId="036EB106" wp14:editId="4889E109">
                <wp:simplePos x="0" y="0"/>
                <wp:positionH relativeFrom="column">
                  <wp:posOffset>-1544642</wp:posOffset>
                </wp:positionH>
                <wp:positionV relativeFrom="paragraph">
                  <wp:posOffset>4984263</wp:posOffset>
                </wp:positionV>
                <wp:extent cx="9333617" cy="285008"/>
                <wp:effectExtent l="0" t="0" r="1270" b="1270"/>
                <wp:wrapNone/>
                <wp:docPr id="10" name="10 Cuadro de texto"/>
                <wp:cNvGraphicFramePr/>
                <a:graphic xmlns:a="http://schemas.openxmlformats.org/drawingml/2006/main">
                  <a:graphicData uri="http://schemas.microsoft.com/office/word/2010/wordprocessingShape">
                    <wps:wsp>
                      <wps:cNvSpPr txBox="1"/>
                      <wps:spPr>
                        <a:xfrm>
                          <a:off x="0" y="0"/>
                          <a:ext cx="9333617" cy="285008"/>
                        </a:xfrm>
                        <a:prstGeom prst="rect">
                          <a:avLst/>
                        </a:prstGeom>
                        <a:solidFill>
                          <a:sysClr val="window" lastClr="FFFFFF"/>
                        </a:solidFill>
                        <a:ln w="6350">
                          <a:noFill/>
                        </a:ln>
                        <a:effectLst/>
                      </wps:spPr>
                      <wps:txbx>
                        <w:txbxContent>
                          <w:p w:rsidR="00DF6955" w:rsidRPr="007A39F6" w:rsidRDefault="00DF6955" w:rsidP="00DF6955">
                            <w:pPr>
                              <w:rPr>
                                <w:sz w:val="28"/>
                              </w:rPr>
                            </w:pPr>
                            <w:r>
                              <w:rPr>
                                <w:sz w:val="28"/>
                              </w:rPr>
                              <w:t xml:space="preserve">Sellado                                         Estambre con goma                                     Soplado                              </w:t>
                            </w:r>
                            <w:proofErr w:type="spellStart"/>
                            <w:r w:rsidRPr="00DF6955">
                              <w:rPr>
                                <w:sz w:val="28"/>
                              </w:rPr>
                              <w:t>Dactilopintura</w:t>
                            </w:r>
                            <w:proofErr w:type="spellEnd"/>
                            <w:r w:rsidRPr="00DF6955">
                              <w:rPr>
                                <w:sz w:val="28"/>
                              </w:rPr>
                              <w:t xml:space="preserve"> (tridimensional)           </w:t>
                            </w: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margin-left:-121.65pt;margin-top:392.45pt;width:734.95pt;height:22.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" fillcolor="window" stroked="f" strokeweight=".5pt">
                <v:textbox>
                  <w:txbxContent>
                    <w:p w:rsidR="00DF6955" w:rsidRPr="007A39F6" w:rsidRDefault="00DF6955" w:rsidP="00DF6955">
                      <w:pPr>
                        <w:rPr>
                          <w:sz w:val="28"/>
                        </w:rPr>
                      </w:pPr>
                      <w:r>
                        <w:rPr>
                          <w:sz w:val="28"/>
                        </w:rPr>
                        <w:t xml:space="preserve">Sellado                                         Estambre con goma                                     Soplado                              </w:t>
                      </w:r>
                      <w:proofErr w:type="spellStart"/>
                      <w:r w:rsidRPr="00DF6955">
                        <w:rPr>
                          <w:sz w:val="28"/>
                        </w:rPr>
                        <w:t>Dactilopintura</w:t>
                      </w:r>
                      <w:proofErr w:type="spellEnd"/>
                      <w:r w:rsidRPr="00DF6955">
                        <w:rPr>
                          <w:sz w:val="28"/>
                        </w:rPr>
                        <w:t xml:space="preserve"> (tridimensional)           </w:t>
                      </w:r>
                      <w:r>
                        <w:rPr>
                          <w:sz w:val="28"/>
                        </w:rPr>
                        <w:t xml:space="preserve">                </w:t>
                      </w:r>
                    </w:p>
                  </w:txbxContent>
                </v:textbox>
              </v:shape>
            </w:pict>
          </mc:Fallback>
        </mc:AlternateContent>
      </w:r>
      <w:r w:rsidR="007A39F6">
        <w:rPr>
          <w:noProof/>
          <w:lang w:eastAsia="es-ES"/>
        </w:rPr>
        <mc:AlternateContent>
          <mc:Choice Requires="wps">
            <w:drawing>
              <wp:anchor distT="0" distB="0" distL="114300" distR="114300" simplePos="0" relativeHeight="251666432" behindDoc="0" locked="0" layoutInCell="1" allowOverlap="1">
                <wp:simplePos x="0" y="0"/>
                <wp:positionH relativeFrom="column">
                  <wp:posOffset>-1637714</wp:posOffset>
                </wp:positionH>
                <wp:positionV relativeFrom="paragraph">
                  <wp:posOffset>1780499</wp:posOffset>
                </wp:positionV>
                <wp:extent cx="9333617" cy="285008"/>
                <wp:effectExtent l="0" t="0" r="1270" b="1270"/>
                <wp:wrapNone/>
                <wp:docPr id="9" name="9 Cuadro de texto"/>
                <wp:cNvGraphicFramePr/>
                <a:graphic xmlns:a="http://schemas.openxmlformats.org/drawingml/2006/main">
                  <a:graphicData uri="http://schemas.microsoft.com/office/word/2010/wordprocessingShape">
                    <wps:wsp>
                      <wps:cNvSpPr txBox="1"/>
                      <wps:spPr>
                        <a:xfrm>
                          <a:off x="0" y="0"/>
                          <a:ext cx="9333617" cy="285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9F6" w:rsidRPr="007A39F6" w:rsidRDefault="00DF6955">
                            <w:pPr>
                              <w:rPr>
                                <w:sz w:val="28"/>
                              </w:rPr>
                            </w:pPr>
                            <w:r>
                              <w:rPr>
                                <w:sz w:val="28"/>
                              </w:rPr>
                              <w:t xml:space="preserve">Pintura con espuma                               </w:t>
                            </w:r>
                            <w:proofErr w:type="spellStart"/>
                            <w:r>
                              <w:rPr>
                                <w:sz w:val="28"/>
                              </w:rPr>
                              <w:t>Dactilopintura</w:t>
                            </w:r>
                            <w:proofErr w:type="spellEnd"/>
                            <w:r>
                              <w:rPr>
                                <w:sz w:val="28"/>
                              </w:rPr>
                              <w:t xml:space="preserve">                                            Esgrafiado                                Pintura con jabón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9 Cuadro de texto" o:spid="_x0000_s1027" type="#_x0000_t202" style="position:absolute;margin-left:-128.95pt;margin-top:140.2pt;width:734.95pt;height:22.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" fillcolor="white [3201]" stroked="f" strokeweight=".5pt">
                <v:textbox>
                  <w:txbxContent>
                    <w:p w:rsidR="007A39F6" w:rsidRPr="007A39F6" w:rsidRDefault="00DF6955">
                      <w:pPr>
                        <w:rPr>
                          <w:sz w:val="28"/>
                        </w:rPr>
                      </w:pPr>
                      <w:r>
                        <w:rPr>
                          <w:sz w:val="28"/>
                        </w:rPr>
                        <w:t xml:space="preserve">Pintura con espuma                               </w:t>
                      </w:r>
                      <w:proofErr w:type="spellStart"/>
                      <w:r>
                        <w:rPr>
                          <w:sz w:val="28"/>
                        </w:rPr>
                        <w:t>Dactilopintura</w:t>
                      </w:r>
                      <w:proofErr w:type="spellEnd"/>
                      <w:r>
                        <w:rPr>
                          <w:sz w:val="28"/>
                        </w:rPr>
                        <w:t xml:space="preserve">                                            Esgrafiado                                Pintura con jabón          </w:t>
                      </w:r>
                    </w:p>
                  </w:txbxContent>
                </v:textbox>
              </v:shape>
            </w:pict>
          </mc:Fallback>
        </mc:AlternateContent>
      </w:r>
      <w:r w:rsidR="007A39F6">
        <w:rPr>
          <w:noProof/>
          <w:lang w:eastAsia="es-ES"/>
        </w:rPr>
        <w:drawing>
          <wp:anchor distT="0" distB="0" distL="114300" distR="114300" simplePos="0" relativeHeight="251665408" behindDoc="0" locked="0" layoutInCell="1" allowOverlap="1" wp14:anchorId="085BB41B" wp14:editId="41191C2B">
            <wp:simplePos x="0" y="0"/>
            <wp:positionH relativeFrom="column">
              <wp:posOffset>-1638300</wp:posOffset>
            </wp:positionH>
            <wp:positionV relativeFrom="paragraph">
              <wp:posOffset>2694305</wp:posOffset>
            </wp:positionV>
            <wp:extent cx="2152015" cy="1614805"/>
            <wp:effectExtent l="0" t="0" r="635" b="4445"/>
            <wp:wrapSquare wrapText="bothSides"/>
            <wp:docPr id="8" name="Imagen 8" descr="C:\Users\Edna Villegas\Desktop\Blog de Arte 6to\12834752_1245475498800462_698188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na Villegas\Desktop\Blog de Arte 6to\12834752_1245475498800462_698188292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01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9F6">
        <w:rPr>
          <w:noProof/>
          <w:lang w:eastAsia="es-ES"/>
        </w:rPr>
        <w:drawing>
          <wp:anchor distT="0" distB="0" distL="114300" distR="114300" simplePos="0" relativeHeight="251661312" behindDoc="0" locked="0" layoutInCell="1" allowOverlap="1" wp14:anchorId="4521B30E" wp14:editId="38DF0B75">
            <wp:simplePos x="0" y="0"/>
            <wp:positionH relativeFrom="column">
              <wp:posOffset>701675</wp:posOffset>
            </wp:positionH>
            <wp:positionV relativeFrom="paragraph">
              <wp:posOffset>2216785</wp:posOffset>
            </wp:positionV>
            <wp:extent cx="1899920" cy="2531110"/>
            <wp:effectExtent l="0" t="0" r="5080" b="2540"/>
            <wp:wrapSquare wrapText="bothSides"/>
            <wp:docPr id="4" name="Imagen 4" descr="C:\Users\Edna Villegas\Desktop\Blog de Arte 6to\12443295_1245475482133797_13910049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na Villegas\Desktop\Blog de Arte 6to\12443295_1245475482133797_139100498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920" cy="253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9F6">
        <w:rPr>
          <w:noProof/>
          <w:lang w:eastAsia="es-ES"/>
        </w:rPr>
        <w:drawing>
          <wp:anchor distT="0" distB="0" distL="114300" distR="114300" simplePos="0" relativeHeight="251662336" behindDoc="0" locked="0" layoutInCell="1" allowOverlap="1" wp14:anchorId="5FC76C81" wp14:editId="009A8B60">
            <wp:simplePos x="0" y="0"/>
            <wp:positionH relativeFrom="column">
              <wp:posOffset>2874010</wp:posOffset>
            </wp:positionH>
            <wp:positionV relativeFrom="paragraph">
              <wp:posOffset>2444750</wp:posOffset>
            </wp:positionV>
            <wp:extent cx="2185035" cy="2066290"/>
            <wp:effectExtent l="0" t="0" r="5715" b="0"/>
            <wp:wrapSquare wrapText="bothSides"/>
            <wp:docPr id="5" name="Imagen 5" descr="C:\Users\Edna Villegas\Desktop\Blog de Arte 6to\12527755_1245475488800463_135516406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na Villegas\Desktop\Blog de Arte 6to\12527755_1245475488800463_1355164061_n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28" r="11995"/>
                    <a:stretch/>
                  </pic:blipFill>
                  <pic:spPr bwMode="auto">
                    <a:xfrm>
                      <a:off x="0" y="0"/>
                      <a:ext cx="2185035" cy="206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9F6">
        <w:rPr>
          <w:noProof/>
          <w:lang w:eastAsia="es-ES"/>
        </w:rPr>
        <w:drawing>
          <wp:anchor distT="0" distB="0" distL="114300" distR="114300" simplePos="0" relativeHeight="251664384" behindDoc="0" locked="0" layoutInCell="1" allowOverlap="1" wp14:anchorId="43E194AD" wp14:editId="40119088">
            <wp:simplePos x="0" y="0"/>
            <wp:positionH relativeFrom="column">
              <wp:posOffset>5390515</wp:posOffset>
            </wp:positionH>
            <wp:positionV relativeFrom="paragraph">
              <wp:posOffset>2550795</wp:posOffset>
            </wp:positionV>
            <wp:extent cx="2451735" cy="1840230"/>
            <wp:effectExtent l="0" t="0" r="5715" b="7620"/>
            <wp:wrapSquare wrapText="bothSides"/>
            <wp:docPr id="7" name="Imagen 7" descr="C:\Users\Edna Villegas\Desktop\Blog de Arte 6to\12833340_1245475555467123_1511857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na Villegas\Desktop\Blog de Arte 6to\12833340_1245475555467123_151185713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1735"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9F6">
        <w:rPr>
          <w:noProof/>
          <w:lang w:eastAsia="es-ES"/>
        </w:rPr>
        <w:drawing>
          <wp:anchor distT="0" distB="0" distL="114300" distR="114300" simplePos="0" relativeHeight="251660288" behindDoc="0" locked="0" layoutInCell="1" allowOverlap="1" wp14:anchorId="7CE294FC" wp14:editId="1B7A70C0">
            <wp:simplePos x="0" y="0"/>
            <wp:positionH relativeFrom="column">
              <wp:posOffset>3396615</wp:posOffset>
            </wp:positionH>
            <wp:positionV relativeFrom="paragraph">
              <wp:posOffset>105410</wp:posOffset>
            </wp:positionV>
            <wp:extent cx="2119630" cy="1590675"/>
            <wp:effectExtent l="0" t="0" r="0" b="9525"/>
            <wp:wrapSquare wrapText="bothSides"/>
            <wp:docPr id="3" name="Imagen 3" descr="C:\Users\Edna Villegas\Desktop\Blog de Arte 6to\12212108_1245475595467119_243620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na Villegas\Desktop\Blog de Arte 6to\12212108_1245475595467119_243620544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63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39F6">
        <w:rPr>
          <w:noProof/>
          <w:lang w:eastAsia="es-ES"/>
        </w:rPr>
        <w:drawing>
          <wp:anchor distT="0" distB="0" distL="114300" distR="114300" simplePos="0" relativeHeight="251659264" behindDoc="0" locked="0" layoutInCell="1" allowOverlap="1" wp14:anchorId="43442A20" wp14:editId="2910E631">
            <wp:simplePos x="0" y="0"/>
            <wp:positionH relativeFrom="column">
              <wp:posOffset>701040</wp:posOffset>
            </wp:positionH>
            <wp:positionV relativeFrom="paragraph">
              <wp:posOffset>105410</wp:posOffset>
            </wp:positionV>
            <wp:extent cx="2167255" cy="1626870"/>
            <wp:effectExtent l="0" t="0" r="4445" b="0"/>
            <wp:wrapSquare wrapText="bothSides"/>
            <wp:docPr id="2" name="Imagen 2" descr="C:\Users\Edna Villegas\Desktop\Blog de Arte 6to\12077049_1245475525467126_1619276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na Villegas\Desktop\Blog de Arte 6to\12077049_1245475525467126_161927602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255" cy="16268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39F6" w:rsidSect="00953E9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94"/>
    <w:rsid w:val="002B3878"/>
    <w:rsid w:val="003F6ABF"/>
    <w:rsid w:val="00451614"/>
    <w:rsid w:val="004D2924"/>
    <w:rsid w:val="00523C88"/>
    <w:rsid w:val="00640A59"/>
    <w:rsid w:val="00681506"/>
    <w:rsid w:val="006E0EBC"/>
    <w:rsid w:val="00736199"/>
    <w:rsid w:val="00782C05"/>
    <w:rsid w:val="00790A20"/>
    <w:rsid w:val="007A39F6"/>
    <w:rsid w:val="008B6421"/>
    <w:rsid w:val="008D7FCE"/>
    <w:rsid w:val="00953E94"/>
    <w:rsid w:val="00AC1377"/>
    <w:rsid w:val="00B82D28"/>
    <w:rsid w:val="00BC560A"/>
    <w:rsid w:val="00C77CC4"/>
    <w:rsid w:val="00C912F7"/>
    <w:rsid w:val="00DF6955"/>
    <w:rsid w:val="00E26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3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A39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Villegas</dc:creator>
  <cp:lastModifiedBy>Edna Villegas</cp:lastModifiedBy>
  <cp:revision>22</cp:revision>
  <dcterms:created xsi:type="dcterms:W3CDTF">2016-03-14T23:58:00Z</dcterms:created>
  <dcterms:modified xsi:type="dcterms:W3CDTF">2016-03-15T03:09:00Z</dcterms:modified>
</cp:coreProperties>
</file>