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D6" w:rsidRDefault="006031D6" w:rsidP="00F8012E">
      <w:pPr>
        <w:jc w:val="both"/>
      </w:pPr>
    </w:p>
    <w:p w:rsidR="00F8012E" w:rsidRPr="00C02B95" w:rsidRDefault="00F8012E" w:rsidP="00C02B95">
      <w:pPr>
        <w:jc w:val="center"/>
        <w:rPr>
          <w:b/>
          <w:sz w:val="28"/>
          <w:u w:val="single"/>
        </w:rPr>
      </w:pPr>
      <w:r w:rsidRPr="00F8012E">
        <w:rPr>
          <w:b/>
          <w:sz w:val="28"/>
          <w:u w:val="single"/>
        </w:rPr>
        <w:t>Caracterización del grupo</w:t>
      </w:r>
      <w:bookmarkStart w:id="0" w:name="_GoBack"/>
      <w:bookmarkEnd w:id="0"/>
    </w:p>
    <w:p w:rsidR="00F8012E" w:rsidRDefault="00296B5E" w:rsidP="00F8012E">
      <w:pPr>
        <w:jc w:val="both"/>
      </w:pPr>
      <w:r>
        <w:t xml:space="preserve">El grupo </w:t>
      </w:r>
      <w:r w:rsidR="00F8012E">
        <w:t>se caracteriza por ser un</w:t>
      </w:r>
      <w:r>
        <w:t xml:space="preserve"> tanto</w:t>
      </w:r>
      <w:r w:rsidR="00F8012E">
        <w:t xml:space="preserve"> inquieto</w:t>
      </w:r>
      <w:r>
        <w:t>,</w:t>
      </w:r>
      <w:r w:rsidR="00F8012E">
        <w:t xml:space="preserve"> en donde se encuentran cinco niños que requieren atención y trabajo con seguimiento para mejorar su conducta. Es un grupo activo y que trabaja bien pero se puede distraer fácilmente. No hay ningún niño que presente alguna necesidad educativa especial</w:t>
      </w:r>
      <w:r w:rsidR="003B60D5">
        <w:t xml:space="preserve"> pero hay aproximadamente 4-5 que presentan una conducta no adecuada</w:t>
      </w:r>
      <w:r w:rsidR="00F8012E">
        <w:t>. La educadora hizo de mi conocimiento que no son muchas las adecuaciones que se tienen que realizar ya que todos los niños van muy a la par en sus procesos de aprendizaje lo que hace el trabajo más fluido y sen</w:t>
      </w:r>
      <w:r w:rsidR="003B60D5">
        <w:t xml:space="preserve">cillo, sin embargo hay que considerar y dar mucho seguimiento durante las actividades a los niños que batallan más en concentrarse y trabajar y </w:t>
      </w:r>
      <w:r w:rsidR="00F8012E">
        <w:t xml:space="preserve">que tiene </w:t>
      </w:r>
      <w:proofErr w:type="spellStart"/>
      <w:r w:rsidR="003B60D5">
        <w:t>qe</w:t>
      </w:r>
      <w:proofErr w:type="spellEnd"/>
      <w:r w:rsidR="003B60D5">
        <w:t xml:space="preserve"> haber </w:t>
      </w:r>
      <w:r w:rsidR="00F8012E">
        <w:t xml:space="preserve">constante </w:t>
      </w:r>
      <w:r w:rsidR="003B60D5">
        <w:t xml:space="preserve">insistencia </w:t>
      </w:r>
      <w:r w:rsidR="00F8012E">
        <w:t xml:space="preserve">en el trabajo para que los niños lo realicen y concluyan. </w:t>
      </w:r>
    </w:p>
    <w:p w:rsidR="003B60D5" w:rsidRDefault="00F8012E" w:rsidP="00F8012E">
      <w:pPr>
        <w:jc w:val="both"/>
      </w:pPr>
      <w:r>
        <w:t xml:space="preserve">En cuanto a los tiempos que se necesitan para la realización de actividades </w:t>
      </w:r>
      <w:r w:rsidR="003B60D5">
        <w:t xml:space="preserve">cabe mencionar </w:t>
      </w:r>
      <w:r>
        <w:t>que varía dependiendo de lo que la actividad les demande y el interés que genere en ellos, además de las posibilidades que brinde la actividad de seguir trabajando haciendo algunas variaciones (cambio de material entre compañeros por ejemplo). Sus tiempos de atención no son muy prolongados pero cuando se centran en cierta actividad que les sea interesante, son capaces de mantener la atención en el trabajo y cuando comienzan a distraerse y</w:t>
      </w:r>
      <w:r w:rsidR="003B60D5">
        <w:t xml:space="preserve"> el indicador de que el tiempo de la actividad ya se ha sobre extendido es cuando los niños comienzan a emplear el material con otros fines.</w:t>
      </w:r>
    </w:p>
    <w:p w:rsidR="00F8012E" w:rsidRDefault="00F8012E" w:rsidP="00F8012E">
      <w:pPr>
        <w:jc w:val="both"/>
      </w:pPr>
      <w:r>
        <w:t xml:space="preserve"> </w:t>
      </w:r>
      <w:r w:rsidR="003B60D5">
        <w:t>Respecto a</w:t>
      </w:r>
      <w:r>
        <w:t xml:space="preserve">l campo de expresión y apreciación artística </w:t>
      </w:r>
      <w:r w:rsidR="003B60D5">
        <w:t xml:space="preserve">ha sido </w:t>
      </w:r>
      <w:r>
        <w:t>posible observar el trabajo referente al aspecto de ex</w:t>
      </w:r>
      <w:r w:rsidR="00727D14">
        <w:t xml:space="preserve">presión y apreciación musical, </w:t>
      </w:r>
      <w:r w:rsidR="003B60D5">
        <w:t xml:space="preserve">expresión y apreciación </w:t>
      </w:r>
      <w:r w:rsidR="00727D14">
        <w:t xml:space="preserve">visual y </w:t>
      </w:r>
      <w:r>
        <w:t xml:space="preserve">un poco sobre expresión corporal. </w:t>
      </w:r>
    </w:p>
    <w:p w:rsidR="00F8012E" w:rsidRDefault="00F8012E" w:rsidP="00F8012E">
      <w:pPr>
        <w:jc w:val="both"/>
      </w:pPr>
      <w:r>
        <w:t>Observé que a los niños les gusta mu</w:t>
      </w:r>
      <w:r w:rsidR="00947913">
        <w:t>cho escuchar piezas musicales, cantarlas y moverse</w:t>
      </w:r>
      <w:r>
        <w:t xml:space="preserve"> </w:t>
      </w:r>
      <w:r w:rsidR="00947913">
        <w:t>realizando</w:t>
      </w:r>
      <w:r>
        <w:t xml:space="preserve"> lo que esta indica a través de la expresión corporal.</w:t>
      </w:r>
      <w:r w:rsidR="006B3ABA">
        <w:t xml:space="preserve"> Además al hacer algunos cantos durante otras actividade</w:t>
      </w:r>
      <w:r w:rsidR="00692A19">
        <w:t>s, les hace centrar su atención. Las canciones de saludo y despedida son de sus favoritas y cuando se les pone una variante (por ejemplo, cantar la canción en voz muy bajita, hacer únicamente las señas, etc.) les funciona muy bien, logrando captar su atención y tranquilizarlos. Las canciones para guardar silencio funcionan mucho en el grupo y ellos mismos al ver que hay mucho ruido, las proponen, comenzando a cantar por su propia cuenta.</w:t>
      </w:r>
    </w:p>
    <w:p w:rsidR="000147C0" w:rsidRDefault="000147C0" w:rsidP="000147C0">
      <w:pPr>
        <w:jc w:val="both"/>
      </w:pPr>
      <w:r>
        <w:t>La educadora propone las canciones como una estrategia para obtener la atención de los niños y para ver algunos contenidos como la familia, la estación del año, etc. Estas canciones van acompañadas de movimientos y gestos, lo que hace que los niños pongan en práctica la expresión corporal mientras cantan la canción.</w:t>
      </w:r>
    </w:p>
    <w:p w:rsidR="00F8012E" w:rsidRDefault="00F8012E" w:rsidP="00F8012E">
      <w:pPr>
        <w:jc w:val="both"/>
      </w:pPr>
      <w:r>
        <w:t>Las actividades que llevé relacionado a la expresión y apreciación musical fueron realizadas en el salón de clase y me di cuenta que al estar levantados de su lugar se distraían con el material del salón o con otras cosas ajenas a la actividad.</w:t>
      </w:r>
    </w:p>
    <w:p w:rsidR="00F8012E" w:rsidRDefault="00F8012E" w:rsidP="00F8012E">
      <w:pPr>
        <w:jc w:val="both"/>
      </w:pPr>
      <w:r>
        <w:t>A su vez, considero que falta trabajar la parte en que después de la música los niños reflexionen, comenten y compartan sobre las sensaciones y sentimientos que han tenido al escuchar, bailar, cantar una canción.</w:t>
      </w:r>
      <w:r w:rsidR="00E9657D">
        <w:t xml:space="preserve"> Durante la última jornada este fue el propósito, que ellos lograran decir las sensaciones y sentimientos causados y creo que fue posible ya que la mayoría lograron expresar lo </w:t>
      </w:r>
      <w:r w:rsidR="00E9657D">
        <w:lastRenderedPageBreak/>
        <w:t>que sentían al escuchar las melodías</w:t>
      </w:r>
      <w:r w:rsidR="00FC35CA">
        <w:t xml:space="preserve"> e incluso fue muy evidente notarlo en sus rostros y actitudes durante las actividades.</w:t>
      </w:r>
      <w:r w:rsidR="00692A19">
        <w:t xml:space="preserve"> Cuando escuchamos sonidos que provocaban distintas sensaciones, al escuchar el de suspenso, </w:t>
      </w:r>
      <w:proofErr w:type="spellStart"/>
      <w:r w:rsidR="00692A19">
        <w:t>Brisian</w:t>
      </w:r>
      <w:proofErr w:type="spellEnd"/>
      <w:r w:rsidR="00692A19">
        <w:t xml:space="preserve"> se puso un poco tensa e incluso comentó “tengo miedo” mientras otros niños no demostraban algún sentimiento de miedo o terror ante los sonidos. Según platicas con la educadora, me ha comentado que </w:t>
      </w:r>
      <w:proofErr w:type="spellStart"/>
      <w:r w:rsidR="00692A19">
        <w:t>Brisian</w:t>
      </w:r>
      <w:proofErr w:type="spellEnd"/>
      <w:r w:rsidR="00692A19">
        <w:t xml:space="preserve"> es muy sensible a los sonidos, incluso se asusta al escuchar la alarma en un sismo, la ambulancia, bomberos, entre otros. </w:t>
      </w:r>
    </w:p>
    <w:p w:rsidR="00692A19" w:rsidRDefault="00692A19" w:rsidP="00F8012E">
      <w:pPr>
        <w:jc w:val="both"/>
      </w:pPr>
      <w:r w:rsidRPr="00692A19">
        <w:t xml:space="preserve">En cuanto a la expresión </w:t>
      </w:r>
      <w:r>
        <w:t xml:space="preserve">y apreciación visual </w:t>
      </w:r>
      <w:r w:rsidRPr="00692A19">
        <w:t xml:space="preserve">se han observado </w:t>
      </w:r>
      <w:r>
        <w:t xml:space="preserve">algunas actividades aplicadas por la educadora, como por ejemplo el </w:t>
      </w:r>
      <w:r w:rsidRPr="00692A19">
        <w:t>uso de plastilina pero a manera de juego libre con el propósito de explorar y sentir el material, de que se fueran familiarizando con él o incluso se utilizó para una actividad de pensamiento matemático.</w:t>
      </w:r>
      <w:r w:rsidR="007C2E03">
        <w:t xml:space="preserve"> Durante una de las jornadas del semestre pasado apliqué rincones de este aspecto del arte, haciendo uso de plastilina, gises, colores y temperas con esponjas, pinceles, etc. En estos rincones los niños demostraban sus preferencias en cuanto a los materiales y el más solicitado era siempre las pinturas, después la plastilina y por último los gises. Creo que con estos rincones lograron identificarse muy bien e interesarse por las actividades. Los niños siguieron las reglas y permanecían en el rincón que les había sido indicado.</w:t>
      </w:r>
    </w:p>
    <w:p w:rsidR="00C600F5" w:rsidRDefault="00C600F5" w:rsidP="00F8012E">
      <w:pPr>
        <w:jc w:val="both"/>
      </w:pPr>
      <w:r w:rsidRPr="00C600F5">
        <w:t>Fue impresionante observar a alumnos que generalmente son inquietos, muy atentos y concentrados en sus “obras de arte”, por ejemplo Roberta, José David, Luis Jaime y José Ángel. Son niños difíciles de mantener su atención y durante los rincones esto fue posible, creo que porque no tenían que estar haciendo algo que alguien les indicaba, sino que su creación y la utilización del material fue libre.</w:t>
      </w:r>
    </w:p>
    <w:p w:rsidR="00152313" w:rsidRDefault="007C2E03" w:rsidP="00F8012E">
      <w:pPr>
        <w:jc w:val="both"/>
      </w:pPr>
      <w:r>
        <w:t>En esta última jornada se</w:t>
      </w:r>
      <w:r w:rsidR="000A752A">
        <w:t xml:space="preserve"> realizó un taller de técnicas el cual me permitió conocer que los niños atienden las indicaciones según la técnica que se trate, es decir, todos lograron hacer uso de la técnica y las herramientas de la manera esperada,</w:t>
      </w:r>
      <w:r w:rsidR="00152313">
        <w:t xml:space="preserve"> conocieron y utilizaron herramientas y material nuevo como acuarelas, popotes, pintura con jabón, pintura con espuma, entre otros.</w:t>
      </w:r>
    </w:p>
    <w:p w:rsidR="000A752A" w:rsidRDefault="00152313" w:rsidP="00F8012E">
      <w:pPr>
        <w:jc w:val="both"/>
      </w:pPr>
      <w:r>
        <w:t>En la aplicación del taller</w:t>
      </w:r>
      <w:r w:rsidR="000A752A">
        <w:t xml:space="preserve"> fue posible observar la falta de seguimiento de reglas en el trabajo con estos materiales</w:t>
      </w:r>
      <w:r>
        <w:t xml:space="preserve"> y herramientas novedosos, faltó establecer las reglas de una manera más clara y sobre todo, indicar consecuencias de no seguirlas, pues no se lo tomaban enserio. </w:t>
      </w:r>
      <w:r w:rsidR="000A752A">
        <w:t xml:space="preserve">A los niños les emociona e interesa mucho el trabajo con nuevos materiales </w:t>
      </w:r>
      <w:r w:rsidR="00C600F5">
        <w:t>y la exploración de estos. Logran poner</w:t>
      </w:r>
      <w:r w:rsidR="000A752A">
        <w:t xml:space="preserve"> en juego la expresión oral </w:t>
      </w:r>
      <w:r>
        <w:t>al compartir lo que han creado de manera libre y plasmando en las sus creaciones, gustos, sentimientos o experiencias.</w:t>
      </w:r>
    </w:p>
    <w:p w:rsidR="000A752A" w:rsidRDefault="000A752A" w:rsidP="00F8012E">
      <w:pPr>
        <w:jc w:val="both"/>
      </w:pPr>
      <w:r>
        <w:t xml:space="preserve">A su vez, durante las actividades se me hizo muy interesante ver como algunos niños, entre ellos Alejandra y </w:t>
      </w:r>
      <w:proofErr w:type="spellStart"/>
      <w:r>
        <w:t>Azkary</w:t>
      </w:r>
      <w:proofErr w:type="spellEnd"/>
      <w:r>
        <w:t xml:space="preserve"> descubrieron que con la mezcla de ciertos colores, se hacen otros. Muy emocionados lo compartieron conmigo y posteriormente aproveché la oportunidad para comentarlo con el resto de los compañeros e incluso que lo observaran. </w:t>
      </w:r>
    </w:p>
    <w:p w:rsidR="00F8012E" w:rsidRDefault="00F8012E" w:rsidP="00F8012E">
      <w:pPr>
        <w:jc w:val="both"/>
      </w:pPr>
    </w:p>
    <w:sectPr w:rsidR="00F8012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2E"/>
    <w:rsid w:val="000147C0"/>
    <w:rsid w:val="000A752A"/>
    <w:rsid w:val="00152313"/>
    <w:rsid w:val="00296B5E"/>
    <w:rsid w:val="003B60D5"/>
    <w:rsid w:val="006031D6"/>
    <w:rsid w:val="00692A19"/>
    <w:rsid w:val="006B3ABA"/>
    <w:rsid w:val="00727D14"/>
    <w:rsid w:val="007C2E03"/>
    <w:rsid w:val="00947913"/>
    <w:rsid w:val="00C02B95"/>
    <w:rsid w:val="00C5742C"/>
    <w:rsid w:val="00C600F5"/>
    <w:rsid w:val="00D5634D"/>
    <w:rsid w:val="00E9657D"/>
    <w:rsid w:val="00F8012E"/>
    <w:rsid w:val="00FC35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988</Words>
  <Characters>5436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Villegas</dc:creator>
  <cp:lastModifiedBy>Edna Villegas</cp:lastModifiedBy>
  <cp:revision>10</cp:revision>
  <dcterms:created xsi:type="dcterms:W3CDTF">2016-05-04T18:45:00Z</dcterms:created>
  <dcterms:modified xsi:type="dcterms:W3CDTF">2016-05-09T21:07:00Z</dcterms:modified>
</cp:coreProperties>
</file>